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B7" w:rsidRDefault="00217BB7" w:rsidP="00217BB7">
      <w:pPr>
        <w:pStyle w:val="Geenafstand"/>
        <w:rPr>
          <w:rFonts w:ascii="Verdana" w:eastAsia="Adobe Myungjo Std M" w:hAnsi="Verdana"/>
          <w:b/>
          <w:sz w:val="24"/>
        </w:rPr>
      </w:pPr>
      <w:r w:rsidRPr="0014300B">
        <w:rPr>
          <w:rFonts w:ascii="Verdana" w:eastAsia="Adobe Myungjo Std M" w:hAnsi="Verdana"/>
          <w:b/>
          <w:sz w:val="24"/>
        </w:rPr>
        <w:t>Vragen bij hoofdstuk 4</w:t>
      </w:r>
      <w:r w:rsidRPr="0014300B">
        <w:rPr>
          <w:rFonts w:ascii="Verdana" w:eastAsia="Adobe Myungjo Std M" w:hAnsi="Verdana"/>
          <w:b/>
          <w:sz w:val="24"/>
        </w:rPr>
        <w:tab/>
      </w:r>
      <w:r w:rsidRPr="0014300B">
        <w:rPr>
          <w:rFonts w:ascii="Verdana" w:eastAsia="Adobe Myungjo Std M" w:hAnsi="Verdana"/>
          <w:b/>
          <w:sz w:val="24"/>
        </w:rPr>
        <w:tab/>
        <w:t>Vertering van het rund</w:t>
      </w:r>
    </w:p>
    <w:p w:rsidR="00217BB7" w:rsidRPr="0014300B" w:rsidRDefault="00217BB7" w:rsidP="00217BB7">
      <w:pPr>
        <w:pStyle w:val="Geenafstand"/>
        <w:rPr>
          <w:rFonts w:ascii="Verdana" w:eastAsia="Adobe Myungjo Std M" w:hAnsi="Verdana"/>
          <w:b/>
          <w:sz w:val="22"/>
        </w:rPr>
      </w:pPr>
      <w:r>
        <w:rPr>
          <w:rFonts w:ascii="Verdana" w:eastAsia="Adobe Myungjo Std M" w:hAnsi="Verdana"/>
          <w:b/>
          <w:sz w:val="22"/>
        </w:rPr>
        <w:br/>
      </w:r>
      <w:r>
        <w:rPr>
          <w:rFonts w:ascii="Verdana" w:eastAsia="Adobe Myungjo Std M" w:hAnsi="Verdana"/>
          <w:b/>
          <w:sz w:val="22"/>
        </w:rPr>
        <w:br/>
      </w:r>
    </w:p>
    <w:p w:rsidR="00217BB7" w:rsidRDefault="00217BB7" w:rsidP="00217BB7">
      <w:pPr>
        <w:pStyle w:val="Geenafstand"/>
        <w:rPr>
          <w:rFonts w:ascii="Verdana" w:eastAsia="Adobe Myungjo Std M" w:hAnsi="Verdana"/>
          <w:b/>
          <w:sz w:val="22"/>
        </w:rPr>
      </w:pPr>
      <w:r w:rsidRPr="0014300B">
        <w:rPr>
          <w:rFonts w:ascii="Verdana" w:eastAsia="Adobe Myungjo Std M" w:hAnsi="Verdana"/>
          <w:b/>
          <w:sz w:val="22"/>
        </w:rPr>
        <w:t>4.1 theorievragen</w:t>
      </w:r>
    </w:p>
    <w:p w:rsidR="00217BB7" w:rsidRDefault="00217BB7" w:rsidP="00217BB7">
      <w:pPr>
        <w:pStyle w:val="Geenafstand"/>
        <w:rPr>
          <w:rFonts w:ascii="Verdana" w:eastAsia="Adobe Myungjo Std M" w:hAnsi="Verdana"/>
          <w:b/>
          <w:sz w:val="22"/>
        </w:rPr>
      </w:pPr>
    </w:p>
    <w:p w:rsidR="00217BB7" w:rsidRPr="00F35D64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sz w:val="22"/>
        </w:rPr>
      </w:pPr>
      <w:r>
        <w:rPr>
          <w:rFonts w:ascii="Verdana" w:eastAsia="Adobe Myungjo Std M" w:hAnsi="Verdana"/>
          <w:sz w:val="22"/>
        </w:rPr>
        <w:t>Waarom moet voedsel worden afgebroken?</w:t>
      </w:r>
      <w:r>
        <w:rPr>
          <w:rFonts w:ascii="Verdana" w:eastAsia="Adobe Myungjo Std M" w:hAnsi="Verdana"/>
          <w:sz w:val="22"/>
        </w:rPr>
        <w:br/>
      </w:r>
    </w:p>
    <w:p w:rsidR="00217BB7" w:rsidRPr="00F35D64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sz w:val="22"/>
        </w:rPr>
      </w:pPr>
      <w:r>
        <w:rPr>
          <w:rFonts w:ascii="Verdana" w:eastAsia="Adobe Myungjo Std M" w:hAnsi="Verdana"/>
          <w:sz w:val="22"/>
        </w:rPr>
        <w:t xml:space="preserve">Benoem de vier magen van de koe in de juiste volgorde van begin tot eind. </w:t>
      </w:r>
      <w:r>
        <w:rPr>
          <w:rFonts w:ascii="Verdana" w:eastAsia="Adobe Myungjo Std M" w:hAnsi="Verdana"/>
          <w:sz w:val="22"/>
        </w:rPr>
        <w:br/>
      </w:r>
    </w:p>
    <w:p w:rsidR="00217BB7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sz w:val="22"/>
        </w:rPr>
      </w:pPr>
      <w:r>
        <w:rPr>
          <w:rFonts w:ascii="Verdana" w:eastAsia="Adobe Myungjo Std M" w:hAnsi="Verdana"/>
          <w:sz w:val="22"/>
        </w:rPr>
        <w:t>Door welke magen komt het voedsel dat bestemd is voor het herkauwen?</w:t>
      </w:r>
      <w:r>
        <w:rPr>
          <w:rFonts w:ascii="Verdana" w:eastAsia="Adobe Myungjo Std M" w:hAnsi="Verdana"/>
          <w:sz w:val="22"/>
        </w:rPr>
        <w:br/>
      </w:r>
    </w:p>
    <w:p w:rsidR="00217BB7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sz w:val="22"/>
        </w:rPr>
      </w:pPr>
      <w:r>
        <w:rPr>
          <w:rFonts w:ascii="Verdana" w:eastAsia="Adobe Myungjo Std M" w:hAnsi="Verdana"/>
          <w:sz w:val="22"/>
        </w:rPr>
        <w:t>Wat is de definitie van “herkauwen’’?</w:t>
      </w:r>
    </w:p>
    <w:p w:rsidR="00217BB7" w:rsidRDefault="00217BB7" w:rsidP="00217BB7">
      <w:pPr>
        <w:pStyle w:val="Geenafstand"/>
        <w:ind w:left="720"/>
        <w:rPr>
          <w:rFonts w:ascii="Verdana" w:eastAsia="Adobe Myungjo Std M" w:hAnsi="Verdana"/>
          <w:b/>
          <w:sz w:val="22"/>
        </w:rPr>
      </w:pPr>
    </w:p>
    <w:p w:rsidR="00217BB7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b/>
          <w:sz w:val="22"/>
        </w:rPr>
      </w:pPr>
      <w:r>
        <w:rPr>
          <w:rFonts w:ascii="Verdana" w:eastAsia="Adobe Myungjo Std M" w:hAnsi="Verdana"/>
          <w:sz w:val="22"/>
        </w:rPr>
        <w:t>In welke vier etappes kun je de vertering van de koe indelen?</w:t>
      </w:r>
      <w:r>
        <w:rPr>
          <w:rFonts w:ascii="Verdana" w:eastAsia="Adobe Myungjo Std M" w:hAnsi="Verdana"/>
          <w:sz w:val="22"/>
        </w:rPr>
        <w:br/>
      </w:r>
    </w:p>
    <w:p w:rsidR="00217BB7" w:rsidRPr="00F35D64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sz w:val="22"/>
        </w:rPr>
      </w:pPr>
      <w:r>
        <w:rPr>
          <w:rFonts w:ascii="Verdana" w:eastAsia="Adobe Myungjo Std M" w:hAnsi="Verdana"/>
          <w:sz w:val="22"/>
        </w:rPr>
        <w:t>Bekijk figuur 4.3 en 4.4</w:t>
      </w:r>
      <w:r>
        <w:rPr>
          <w:rFonts w:ascii="Verdana" w:eastAsia="Adobe Myungjo Std M" w:hAnsi="Verdana"/>
          <w:sz w:val="22"/>
        </w:rPr>
        <w:br/>
        <w:t>Welke verteringsorganen kun je links van de koe vinden en welke rechts?</w:t>
      </w:r>
      <w:r>
        <w:rPr>
          <w:rFonts w:ascii="Verdana" w:eastAsia="Adobe Myungjo Std M" w:hAnsi="Verdana"/>
          <w:sz w:val="22"/>
        </w:rPr>
        <w:br/>
      </w:r>
    </w:p>
    <w:p w:rsidR="00217BB7" w:rsidRPr="002C0572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sz w:val="22"/>
        </w:rPr>
      </w:pPr>
      <w:r>
        <w:rPr>
          <w:rFonts w:ascii="Verdana" w:eastAsia="Adobe Myungjo Std M" w:hAnsi="Verdana"/>
          <w:sz w:val="22"/>
        </w:rPr>
        <w:t>Welke magen werken</w:t>
      </w:r>
      <w:r w:rsidRPr="00F35D64">
        <w:rPr>
          <w:rFonts w:ascii="Verdana" w:eastAsia="Adobe Myungjo Std M" w:hAnsi="Verdana"/>
          <w:sz w:val="22"/>
        </w:rPr>
        <w:t xml:space="preserve"> nog niet na de geboorte van een kalf en welke wel?</w:t>
      </w:r>
      <w:r>
        <w:rPr>
          <w:rFonts w:ascii="Verdana" w:eastAsia="Adobe Myungjo Std M" w:hAnsi="Verdana"/>
          <w:sz w:val="22"/>
        </w:rPr>
        <w:br/>
      </w:r>
    </w:p>
    <w:p w:rsidR="00217BB7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sz w:val="22"/>
        </w:rPr>
      </w:pPr>
      <w:r>
        <w:rPr>
          <w:rFonts w:ascii="Verdana" w:eastAsia="Adobe Myungjo Std M" w:hAnsi="Verdana"/>
          <w:sz w:val="22"/>
        </w:rPr>
        <w:t>Beschrijf in eigen worden wat Fermentatie betekend.</w:t>
      </w:r>
      <w:r>
        <w:rPr>
          <w:rFonts w:ascii="Verdana" w:eastAsia="Adobe Myungjo Std M" w:hAnsi="Verdana"/>
          <w:sz w:val="22"/>
        </w:rPr>
        <w:br/>
      </w:r>
    </w:p>
    <w:p w:rsidR="00217BB7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sz w:val="22"/>
        </w:rPr>
      </w:pPr>
      <w:r>
        <w:rPr>
          <w:rFonts w:ascii="Verdana" w:eastAsia="Adobe Myungjo Std M" w:hAnsi="Verdana"/>
          <w:sz w:val="22"/>
        </w:rPr>
        <w:t>In welke maag vind fermentatie plaats?</w:t>
      </w:r>
      <w:r>
        <w:rPr>
          <w:rFonts w:ascii="Verdana" w:eastAsia="Adobe Myungjo Std M" w:hAnsi="Verdana"/>
          <w:sz w:val="22"/>
        </w:rPr>
        <w:br/>
      </w:r>
    </w:p>
    <w:p w:rsidR="00217BB7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sz w:val="22"/>
        </w:rPr>
      </w:pPr>
      <w:r w:rsidRPr="000726AC">
        <w:rPr>
          <w:rFonts w:ascii="Verdana" w:eastAsia="Adobe Myungjo Std M" w:hAnsi="Verdana"/>
          <w:sz w:val="22"/>
        </w:rPr>
        <w:t>Leg uit wat het slokdarmsleufreflex is.</w:t>
      </w:r>
      <w:r>
        <w:rPr>
          <w:rFonts w:ascii="Verdana" w:eastAsia="Adobe Myungjo Std M" w:hAnsi="Verdana"/>
          <w:sz w:val="22"/>
        </w:rPr>
        <w:br/>
      </w:r>
    </w:p>
    <w:p w:rsidR="00217BB7" w:rsidRPr="000726AC" w:rsidRDefault="00217BB7" w:rsidP="00217BB7">
      <w:pPr>
        <w:pStyle w:val="Geenafstand"/>
        <w:numPr>
          <w:ilvl w:val="0"/>
          <w:numId w:val="1"/>
        </w:numPr>
        <w:rPr>
          <w:rFonts w:ascii="Verdana" w:eastAsia="Adobe Myungjo Std M" w:hAnsi="Verdana"/>
          <w:sz w:val="22"/>
        </w:rPr>
      </w:pPr>
      <w:r>
        <w:rPr>
          <w:rFonts w:ascii="Verdana" w:eastAsia="Adobe Myungjo Std M" w:hAnsi="Verdana"/>
          <w:sz w:val="22"/>
        </w:rPr>
        <w:t xml:space="preserve"> Maak een tabel waarin je allen onderdelen van het spijsverteringskanaal benoemd. Beschrijf daarbij wat de functie/werking is van ieder onderdeel. </w:t>
      </w:r>
      <w:r w:rsidRPr="000726AC">
        <w:rPr>
          <w:rFonts w:ascii="Verdana" w:eastAsia="Adobe Myungjo Std M" w:hAnsi="Verdana"/>
          <w:sz w:val="22"/>
        </w:rPr>
        <w:br/>
      </w:r>
    </w:p>
    <w:p w:rsidR="00217BB7" w:rsidRDefault="00217BB7" w:rsidP="00217BB7">
      <w:pPr>
        <w:spacing w:before="1" w:after="0" w:line="240" w:lineRule="auto"/>
        <w:ind w:left="460" w:right="306" w:hanging="360"/>
        <w:rPr>
          <w:rFonts w:ascii="Verdana" w:eastAsia="Verdana" w:hAnsi="Verdana" w:cs="Verdana"/>
          <w:spacing w:val="-1"/>
        </w:rPr>
      </w:pPr>
    </w:p>
    <w:p w:rsidR="00217BB7" w:rsidRPr="0014300B" w:rsidRDefault="00217BB7" w:rsidP="00217BB7">
      <w:pPr>
        <w:spacing w:before="1" w:after="0" w:line="240" w:lineRule="auto"/>
        <w:ind w:left="460" w:right="306" w:hanging="360"/>
        <w:rPr>
          <w:rFonts w:ascii="Verdana" w:eastAsia="Verdana" w:hAnsi="Verdana" w:cs="Verdana"/>
          <w:b/>
          <w:spacing w:val="-1"/>
        </w:rPr>
      </w:pPr>
      <w:r>
        <w:rPr>
          <w:rFonts w:ascii="Verdana" w:eastAsia="Verdana" w:hAnsi="Verdana" w:cs="Verdana"/>
          <w:b/>
          <w:spacing w:val="-1"/>
        </w:rPr>
        <w:t>4.2</w:t>
      </w:r>
      <w:r w:rsidRPr="0014300B">
        <w:rPr>
          <w:rFonts w:ascii="Verdana" w:eastAsia="Verdana" w:hAnsi="Verdana" w:cs="Verdana"/>
          <w:b/>
          <w:spacing w:val="-1"/>
        </w:rPr>
        <w:t xml:space="preserve"> toepassingsvragen</w:t>
      </w:r>
      <w:r>
        <w:rPr>
          <w:rFonts w:ascii="Verdana" w:eastAsia="Verdana" w:hAnsi="Verdana" w:cs="Verdana"/>
          <w:b/>
          <w:spacing w:val="-1"/>
        </w:rPr>
        <w:br/>
      </w:r>
    </w:p>
    <w:p w:rsidR="00217BB7" w:rsidRPr="000726AC" w:rsidRDefault="00217BB7" w:rsidP="00217BB7">
      <w:pPr>
        <w:spacing w:before="1" w:after="0" w:line="240" w:lineRule="auto"/>
        <w:ind w:left="460" w:right="306" w:hanging="360"/>
        <w:rPr>
          <w:rFonts w:ascii="Verdana" w:eastAsia="Verdana" w:hAnsi="Verdana" w:cs="Verdana"/>
          <w:spacing w:val="10"/>
        </w:rPr>
      </w:pPr>
      <w:r>
        <w:rPr>
          <w:rFonts w:ascii="Verdana" w:eastAsia="Verdana" w:hAnsi="Verdana" w:cs="Verdana"/>
          <w:spacing w:val="-1"/>
        </w:rPr>
        <w:t>1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</w:rPr>
        <w:t>Do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ouw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ig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ka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ho</w:t>
      </w:r>
      <w:r>
        <w:rPr>
          <w:rFonts w:ascii="Verdana" w:eastAsia="Verdana" w:hAnsi="Verdana" w:cs="Verdana"/>
          <w:spacing w:val="-1"/>
        </w:rPr>
        <w:t>ud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of een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eren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ts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-1"/>
        </w:rPr>
        <w:t xml:space="preserve"> b</w:t>
      </w:r>
      <w:r>
        <w:rPr>
          <w:rFonts w:ascii="Verdana" w:eastAsia="Verdana" w:hAnsi="Verdana" w:cs="Verdana"/>
        </w:rPr>
        <w:t>eh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tvo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en.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us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jk</w:t>
      </w:r>
      <w:r>
        <w:rPr>
          <w:rFonts w:ascii="Verdana" w:eastAsia="Verdana" w:hAnsi="Verdana" w:cs="Verdana"/>
        </w:rPr>
        <w:t xml:space="preserve">. Vertaal de Latijnse benamingen in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11"/>
        </w:rPr>
        <w:t xml:space="preserve"> 4.2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0"/>
        </w:rPr>
        <w:t xml:space="preserve"> naar het Nederlands.</w:t>
      </w:r>
      <w:r>
        <w:rPr>
          <w:rFonts w:ascii="Verdana" w:eastAsia="Verdana" w:hAnsi="Verdana" w:cs="Verdana"/>
          <w:spacing w:val="11"/>
        </w:rPr>
        <w:br/>
      </w:r>
    </w:p>
    <w:p w:rsidR="00217BB7" w:rsidRDefault="00217BB7" w:rsidP="00217BB7">
      <w:pPr>
        <w:spacing w:before="6" w:after="0" w:line="268" w:lineRule="exact"/>
        <w:ind w:left="460" w:right="284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2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  <w:spacing w:val="-7"/>
        </w:rPr>
        <w:t>W</w:t>
      </w:r>
      <w:r>
        <w:rPr>
          <w:rFonts w:ascii="Verdana" w:eastAsia="Verdana" w:hAnsi="Verdana" w:cs="Verdana"/>
          <w:spacing w:val="-1"/>
        </w:rPr>
        <w:t>aar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za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ts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-1"/>
        </w:rPr>
        <w:t>z</w:t>
      </w:r>
      <w:r>
        <w:rPr>
          <w:rFonts w:ascii="Verdana" w:eastAsia="Verdana" w:hAnsi="Verdana" w:cs="Verdana"/>
        </w:rPr>
        <w:t>ers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ede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k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1"/>
        </w:rPr>
        <w:t>rka</w:t>
      </w:r>
      <w:r>
        <w:rPr>
          <w:rFonts w:ascii="Verdana" w:eastAsia="Verdana" w:hAnsi="Verdana" w:cs="Verdana"/>
        </w:rPr>
        <w:t>nt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oe u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en?</w:t>
      </w:r>
      <w:r>
        <w:rPr>
          <w:rFonts w:ascii="Verdana" w:eastAsia="Verdana" w:hAnsi="Verdana" w:cs="Verdana"/>
        </w:rPr>
        <w:br/>
      </w:r>
    </w:p>
    <w:p w:rsidR="00217BB7" w:rsidRPr="0064229E" w:rsidRDefault="00217BB7" w:rsidP="00217BB7">
      <w:pPr>
        <w:spacing w:after="0" w:line="259" w:lineRule="exact"/>
        <w:ind w:left="100" w:right="852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pacing w:val="-1"/>
          <w:position w:val="-1"/>
        </w:rPr>
        <w:t>3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6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een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oe</w:t>
      </w:r>
      <w:r>
        <w:rPr>
          <w:rFonts w:ascii="Verdana" w:eastAsia="Verdana" w:hAnsi="Verdana" w:cs="Verdana"/>
          <w:spacing w:val="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het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ga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ui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p</w:t>
      </w:r>
      <w:r>
        <w:rPr>
          <w:rFonts w:ascii="Verdana" w:eastAsia="Verdana" w:hAnsi="Verdana" w:cs="Verdana"/>
          <w:position w:val="-1"/>
        </w:rPr>
        <w:t>ens</w:t>
      </w:r>
      <w:r>
        <w:rPr>
          <w:rFonts w:ascii="Verdana" w:eastAsia="Verdana" w:hAnsi="Verdana" w:cs="Verdana"/>
          <w:spacing w:val="2"/>
          <w:position w:val="-1"/>
        </w:rPr>
        <w:t xml:space="preserve"> n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et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m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w</w:t>
      </w:r>
      <w:r>
        <w:rPr>
          <w:rFonts w:ascii="Verdana" w:eastAsia="Verdana" w:hAnsi="Verdana" w:cs="Verdana"/>
          <w:spacing w:val="-4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j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ka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>t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z</w:t>
      </w:r>
      <w:r>
        <w:rPr>
          <w:rFonts w:ascii="Verdana" w:eastAsia="Verdana" w:hAnsi="Verdana" w:cs="Verdana"/>
          <w:position w:val="-1"/>
        </w:rPr>
        <w:t>e.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4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nood</w:t>
      </w: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</w:rPr>
        <w:t xml:space="preserve">l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ers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kk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ng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oo</w:t>
      </w:r>
      <w:r>
        <w:rPr>
          <w:rFonts w:ascii="Verdana" w:eastAsia="Verdana" w:hAnsi="Verdana" w:cs="Verdana"/>
          <w:spacing w:val="-1"/>
        </w:rPr>
        <w:t>rk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steekt</w:t>
      </w:r>
      <w:r>
        <w:rPr>
          <w:rFonts w:ascii="Verdana" w:eastAsia="Verdana" w:hAnsi="Verdana" w:cs="Verdana"/>
          <w:spacing w:val="-1"/>
        </w:rPr>
        <w:t xml:space="preserve"> 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3"/>
        </w:rPr>
        <w:t>o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eren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ts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er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7"/>
        </w:rPr>
        <w:t>W</w:t>
      </w:r>
      <w:r>
        <w:rPr>
          <w:rFonts w:ascii="Verdana" w:eastAsia="Verdana" w:hAnsi="Verdana" w:cs="Verdana"/>
          <w:spacing w:val="-1"/>
        </w:rPr>
        <w:t>aar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za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aa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n?</w:t>
      </w:r>
      <w:r>
        <w:rPr>
          <w:rFonts w:ascii="Verdana" w:eastAsia="Verdana" w:hAnsi="Verdana" w:cs="Verdana"/>
          <w:b/>
        </w:rPr>
        <w:br/>
      </w:r>
    </w:p>
    <w:p w:rsidR="00217BB7" w:rsidRDefault="00217BB7" w:rsidP="00217BB7">
      <w:pPr>
        <w:spacing w:after="0" w:line="259" w:lineRule="exact"/>
        <w:ind w:left="100" w:right="28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4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6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De</w:t>
      </w:r>
      <w:r>
        <w:rPr>
          <w:rFonts w:ascii="Verdana" w:eastAsia="Verdana" w:hAnsi="Verdana" w:cs="Verdana"/>
          <w:spacing w:val="7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b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-4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spacing w:val="-1"/>
          <w:position w:val="-1"/>
        </w:rPr>
        <w:t>mva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6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j</w:t>
      </w:r>
      <w:r>
        <w:rPr>
          <w:rFonts w:ascii="Verdana" w:eastAsia="Verdana" w:hAnsi="Verdana" w:cs="Verdana"/>
          <w:spacing w:val="11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ie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so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ten</w:t>
      </w:r>
      <w:r>
        <w:rPr>
          <w:rFonts w:ascii="Verdana" w:eastAsia="Verdana" w:hAnsi="Verdana" w:cs="Verdana"/>
          <w:spacing w:val="7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erg</w:t>
      </w:r>
      <w:r>
        <w:rPr>
          <w:rFonts w:ascii="Verdana" w:eastAsia="Verdana" w:hAnsi="Verdana" w:cs="Verdana"/>
          <w:spacing w:val="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position w:val="-1"/>
        </w:rPr>
        <w:t>ersch</w:t>
      </w:r>
      <w:r>
        <w:rPr>
          <w:rFonts w:ascii="Verdana" w:eastAsia="Verdana" w:hAnsi="Verdana" w:cs="Verdana"/>
          <w:spacing w:val="-1"/>
          <w:position w:val="-1"/>
        </w:rPr>
        <w:t>i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position w:val="-1"/>
        </w:rPr>
        <w:t>en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6"/>
          <w:position w:val="-1"/>
        </w:rPr>
        <w:t xml:space="preserve"> </w:t>
      </w:r>
      <w:r>
        <w:rPr>
          <w:rFonts w:ascii="Verdana" w:eastAsia="Verdana" w:hAnsi="Verdana" w:cs="Verdana"/>
          <w:spacing w:val="-7"/>
          <w:position w:val="-1"/>
        </w:rPr>
        <w:t>W</w:t>
      </w:r>
      <w:r>
        <w:rPr>
          <w:rFonts w:ascii="Verdana" w:eastAsia="Verdana" w:hAnsi="Verdana" w:cs="Verdana"/>
          <w:spacing w:val="-1"/>
          <w:position w:val="-1"/>
        </w:rPr>
        <w:t>aar</w:t>
      </w:r>
      <w:r>
        <w:rPr>
          <w:rFonts w:ascii="Verdana" w:eastAsia="Verdana" w:hAnsi="Verdana" w:cs="Verdana"/>
          <w:position w:val="-1"/>
        </w:rPr>
        <w:t>om</w:t>
      </w:r>
      <w:r>
        <w:rPr>
          <w:rFonts w:ascii="Verdana" w:eastAsia="Verdana" w:hAnsi="Verdana" w:cs="Verdana"/>
          <w:spacing w:val="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heeft</w:t>
      </w:r>
      <w:r>
        <w:rPr>
          <w:rFonts w:ascii="Verdana" w:eastAsia="Verdana" w:hAnsi="Verdana" w:cs="Verdana"/>
          <w:spacing w:val="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een</w:t>
      </w:r>
      <w:r>
        <w:rPr>
          <w:rFonts w:ascii="Verdana" w:eastAsia="Verdana" w:hAnsi="Verdana" w:cs="Verdana"/>
          <w:spacing w:val="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8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 xml:space="preserve">een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>k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mva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er?</w:t>
      </w:r>
    </w:p>
    <w:p w:rsidR="00217BB7" w:rsidRPr="0014300B" w:rsidRDefault="00217BB7" w:rsidP="00217BB7">
      <w:pPr>
        <w:pStyle w:val="Geenafstand"/>
        <w:rPr>
          <w:rFonts w:ascii="Verdana" w:eastAsia="Adobe Myungjo Std M" w:hAnsi="Verdana"/>
          <w:b/>
          <w:sz w:val="24"/>
        </w:rPr>
      </w:pP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Myungjo Std M"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4D12"/>
    <w:multiLevelType w:val="hybridMultilevel"/>
    <w:tmpl w:val="25CA18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B7"/>
    <w:rsid w:val="00217BB7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EC8E7-3AA0-4383-89D4-6CF607AE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7BB7"/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Nea Wolfs</cp:lastModifiedBy>
  <cp:revision>1</cp:revision>
  <dcterms:created xsi:type="dcterms:W3CDTF">2017-05-31T08:14:00Z</dcterms:created>
  <dcterms:modified xsi:type="dcterms:W3CDTF">2017-05-31T08:15:00Z</dcterms:modified>
</cp:coreProperties>
</file>